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B0F" w:rsidRPr="002D7CA9" w:rsidRDefault="001F27A7" w:rsidP="00122D91">
      <w:pPr>
        <w:jc w:val="center"/>
      </w:pPr>
      <w:r>
        <w:t>Технологическая карта урока</w:t>
      </w:r>
      <w:r w:rsidR="00B07B0F">
        <w:t xml:space="preserve"> «Край, в котором я живу»</w:t>
      </w:r>
    </w:p>
    <w:p w:rsidR="00B07B0F" w:rsidRPr="002D7CA9" w:rsidRDefault="00B07B0F" w:rsidP="00B07B0F">
      <w:pPr>
        <w:ind w:left="9912"/>
      </w:pPr>
      <w:r w:rsidRPr="002D7CA9">
        <w:t>Составитель:</w:t>
      </w:r>
    </w:p>
    <w:p w:rsidR="00B07B0F" w:rsidRPr="002D7CA9" w:rsidRDefault="00B07B0F" w:rsidP="00B07B0F">
      <w:pPr>
        <w:ind w:left="9912"/>
      </w:pPr>
      <w:r w:rsidRPr="002D7CA9">
        <w:t>Вассара Элеонора Александровна,</w:t>
      </w:r>
    </w:p>
    <w:p w:rsidR="00B07B0F" w:rsidRPr="002D7CA9" w:rsidRDefault="00B07B0F" w:rsidP="00B07B0F">
      <w:pPr>
        <w:ind w:left="9912"/>
      </w:pPr>
      <w:r>
        <w:t>студентка группы 14</w:t>
      </w:r>
      <w:r w:rsidRPr="002D7CA9">
        <w:t>1,</w:t>
      </w:r>
    </w:p>
    <w:p w:rsidR="00B07B0F" w:rsidRPr="002D7CA9" w:rsidRDefault="00B07B0F" w:rsidP="00B07B0F">
      <w:pPr>
        <w:ind w:left="9912"/>
      </w:pPr>
      <w:r w:rsidRPr="002D7CA9">
        <w:t>специальность 44.02.02</w:t>
      </w:r>
    </w:p>
    <w:p w:rsidR="00B07B0F" w:rsidRPr="002D7CA9" w:rsidRDefault="00B07B0F" w:rsidP="00B07B0F">
      <w:pPr>
        <w:ind w:left="9912"/>
      </w:pPr>
      <w:r w:rsidRPr="002D7CA9">
        <w:t>«Преподавание в начальных классах»</w:t>
      </w:r>
    </w:p>
    <w:p w:rsidR="00B07B0F" w:rsidRDefault="00B07B0F" w:rsidP="00B07B0F">
      <w:bookmarkStart w:id="0" w:name="_GoBack"/>
      <w:bookmarkEnd w:id="0"/>
      <w:r w:rsidRPr="002D7CA9">
        <w:t xml:space="preserve">Тема: </w:t>
      </w:r>
      <w:r w:rsidR="00E41396">
        <w:t xml:space="preserve">Основное содержание эпоса Э. </w:t>
      </w:r>
      <w:proofErr w:type="spellStart"/>
      <w:r w:rsidR="00E41396">
        <w:t>Лённрота</w:t>
      </w:r>
      <w:proofErr w:type="spellEnd"/>
      <w:r w:rsidR="00E41396">
        <w:t xml:space="preserve"> «Калевала</w:t>
      </w:r>
      <w:r>
        <w:t>»</w:t>
      </w:r>
    </w:p>
    <w:p w:rsidR="00B07B0F" w:rsidRPr="002D7CA9" w:rsidRDefault="00B07B0F" w:rsidP="00B07B0F">
      <w:r w:rsidRPr="002D7CA9">
        <w:t>Ти</w:t>
      </w:r>
      <w:r>
        <w:t>п урока: комбинированный урок</w:t>
      </w:r>
    </w:p>
    <w:p w:rsidR="00B07B0F" w:rsidRPr="002D7CA9" w:rsidRDefault="00B07B0F" w:rsidP="00B07B0F">
      <w:r w:rsidRPr="002D7CA9">
        <w:t>Цель:</w:t>
      </w:r>
      <w:r>
        <w:t xml:space="preserve"> </w:t>
      </w:r>
      <w:r w:rsidR="00E41396">
        <w:t xml:space="preserve">ознакомление учащихся с основным содержанием эпоса </w:t>
      </w:r>
      <w:proofErr w:type="spellStart"/>
      <w:r w:rsidR="00E41396">
        <w:t>Элиаса</w:t>
      </w:r>
      <w:proofErr w:type="spellEnd"/>
      <w:r w:rsidR="00E41396">
        <w:t xml:space="preserve"> </w:t>
      </w:r>
      <w:proofErr w:type="spellStart"/>
      <w:r w:rsidR="00E41396">
        <w:t>Лённрота</w:t>
      </w:r>
      <w:proofErr w:type="spellEnd"/>
      <w:r w:rsidR="00E41396">
        <w:t xml:space="preserve"> «Калевала»</w:t>
      </w:r>
      <w:r>
        <w:t>.</w:t>
      </w:r>
    </w:p>
    <w:p w:rsidR="00B07B0F" w:rsidRPr="002D7CA9" w:rsidRDefault="00B07B0F" w:rsidP="00B07B0F">
      <w:r w:rsidRPr="002D7CA9">
        <w:t>Задачи:</w:t>
      </w:r>
    </w:p>
    <w:p w:rsidR="00B07B0F" w:rsidRPr="002D7CA9" w:rsidRDefault="00E41396" w:rsidP="00E41396">
      <w:pPr>
        <w:numPr>
          <w:ilvl w:val="0"/>
          <w:numId w:val="1"/>
        </w:numPr>
      </w:pPr>
      <w:r>
        <w:t>О</w:t>
      </w:r>
      <w:r w:rsidR="00B07B0F" w:rsidRPr="002D7CA9">
        <w:t xml:space="preserve">бразовательные: </w:t>
      </w:r>
      <w:r>
        <w:t>п</w:t>
      </w:r>
      <w:r w:rsidRPr="00E41396">
        <w:t>ознакомить учащихся с к</w:t>
      </w:r>
      <w:r>
        <w:t>арело-финским эпосом «Калевала»;</w:t>
      </w:r>
      <w:r w:rsidRPr="00E41396">
        <w:t xml:space="preserve"> </w:t>
      </w:r>
      <w:r>
        <w:t>р</w:t>
      </w:r>
      <w:r w:rsidRPr="00E41396">
        <w:t>асширять исторический и культурный кругозор обучающихся</w:t>
      </w:r>
      <w:r>
        <w:t>;</w:t>
      </w:r>
    </w:p>
    <w:p w:rsidR="00B07B0F" w:rsidRPr="002D7CA9" w:rsidRDefault="00E41396" w:rsidP="00E41396">
      <w:pPr>
        <w:numPr>
          <w:ilvl w:val="0"/>
          <w:numId w:val="1"/>
        </w:numPr>
      </w:pPr>
      <w:r>
        <w:t>Р</w:t>
      </w:r>
      <w:r w:rsidR="00B07B0F" w:rsidRPr="002D7CA9">
        <w:t xml:space="preserve">азвивающие: </w:t>
      </w:r>
      <w:r>
        <w:t xml:space="preserve">развивать </w:t>
      </w:r>
      <w:r w:rsidRPr="00E41396">
        <w:t>активный познавательный интерес обучающихся к своей малой родине</w:t>
      </w:r>
      <w:r>
        <w:t>; р</w:t>
      </w:r>
      <w:r w:rsidRPr="00E41396">
        <w:t>азвивать активную творческую деятельность каждого ученика</w:t>
      </w:r>
      <w:r>
        <w:t>;</w:t>
      </w:r>
    </w:p>
    <w:p w:rsidR="00B07B0F" w:rsidRDefault="00E41396" w:rsidP="00E41396">
      <w:pPr>
        <w:numPr>
          <w:ilvl w:val="0"/>
          <w:numId w:val="1"/>
        </w:numPr>
      </w:pPr>
      <w:r>
        <w:t>В</w:t>
      </w:r>
      <w:r w:rsidR="00B07B0F" w:rsidRPr="002D7CA9">
        <w:t xml:space="preserve">оспитательные: </w:t>
      </w:r>
      <w:r>
        <w:t>в</w:t>
      </w:r>
      <w:r w:rsidRPr="00E41396">
        <w:t>оспитывать уважение к культуре, истории, традициям народов родного края.</w:t>
      </w:r>
    </w:p>
    <w:p w:rsidR="00B07B0F" w:rsidRDefault="00B07B0F" w:rsidP="00B07B0F">
      <w:pPr>
        <w:rPr>
          <w:color w:val="000000" w:themeColor="text1"/>
        </w:rPr>
      </w:pPr>
      <w:r w:rsidRPr="00E911E2">
        <w:rPr>
          <w:color w:val="000000" w:themeColor="text1"/>
        </w:rPr>
        <w:t>Оборудование: учебник, словарь, интерактивная доска, презентация, канцелярские принадлежности, компьютер, проектор.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0"/>
        <w:gridCol w:w="5244"/>
        <w:gridCol w:w="4818"/>
        <w:gridCol w:w="2658"/>
      </w:tblGrid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Этапы урока</w:t>
            </w:r>
          </w:p>
        </w:tc>
        <w:tc>
          <w:tcPr>
            <w:tcW w:w="5245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Деятельность учителя</w:t>
            </w:r>
          </w:p>
        </w:tc>
        <w:tc>
          <w:tcPr>
            <w:tcW w:w="4819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Деятельность учащихся</w:t>
            </w:r>
          </w:p>
        </w:tc>
        <w:tc>
          <w:tcPr>
            <w:tcW w:w="265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УУД</w:t>
            </w: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Орг. момент</w:t>
            </w:r>
          </w:p>
        </w:tc>
        <w:tc>
          <w:tcPr>
            <w:tcW w:w="5245" w:type="dxa"/>
          </w:tcPr>
          <w:p w:rsidR="00BB0739" w:rsidRDefault="00774FD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Приветствие.</w:t>
            </w:r>
          </w:p>
          <w:p w:rsidR="002E2DA1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Проверьте готовность к уроку.</w:t>
            </w:r>
          </w:p>
          <w:p w:rsidR="002E2DA1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Улыбнитесь своему соседу.</w:t>
            </w:r>
          </w:p>
          <w:p w:rsidR="002E2DA1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Садитесь.</w:t>
            </w:r>
          </w:p>
        </w:tc>
        <w:tc>
          <w:tcPr>
            <w:tcW w:w="4819" w:type="dxa"/>
          </w:tcPr>
          <w:p w:rsidR="00BB0739" w:rsidRDefault="00774FD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Приветствие.</w:t>
            </w:r>
          </w:p>
          <w:p w:rsidR="002E2DA1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Проверяют.</w:t>
            </w:r>
          </w:p>
        </w:tc>
        <w:tc>
          <w:tcPr>
            <w:tcW w:w="2658" w:type="dxa"/>
          </w:tcPr>
          <w:p w:rsidR="00BB0739" w:rsidRDefault="00F55CCB" w:rsidP="00B07B0F">
            <w:pPr>
              <w:rPr>
                <w:color w:val="000000" w:themeColor="text1"/>
              </w:rPr>
            </w:pPr>
            <w:r w:rsidRPr="00F55CCB">
              <w:rPr>
                <w:color w:val="000000" w:themeColor="text1"/>
                <w:u w:val="single"/>
              </w:rPr>
              <w:t>Личностные:</w:t>
            </w:r>
            <w:r w:rsidRPr="00F55CCB">
              <w:rPr>
                <w:color w:val="000000" w:themeColor="text1"/>
              </w:rPr>
              <w:t xml:space="preserve"> самоорганизация.</w:t>
            </w: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Актуализация знаний</w:t>
            </w:r>
          </w:p>
        </w:tc>
        <w:tc>
          <w:tcPr>
            <w:tcW w:w="5245" w:type="dxa"/>
          </w:tcPr>
          <w:p w:rsidR="00F175F3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Скажите, чем отличается </w:t>
            </w:r>
            <w:proofErr w:type="gramStart"/>
            <w:r>
              <w:rPr>
                <w:color w:val="000000" w:themeColor="text1"/>
              </w:rPr>
              <w:t>Калевала</w:t>
            </w:r>
            <w:proofErr w:type="gramEnd"/>
            <w:r>
              <w:rPr>
                <w:color w:val="000000" w:themeColor="text1"/>
              </w:rPr>
              <w:t xml:space="preserve"> от «Калевала»?</w:t>
            </w:r>
          </w:p>
          <w:p w:rsidR="002E2DA1" w:rsidRDefault="002E2DA1" w:rsidP="00B07B0F">
            <w:pPr>
              <w:rPr>
                <w:color w:val="000000" w:themeColor="text1"/>
              </w:rPr>
            </w:pPr>
          </w:p>
          <w:p w:rsidR="002E2DA1" w:rsidRDefault="002E2DA1" w:rsidP="00B07B0F">
            <w:pPr>
              <w:rPr>
                <w:color w:val="000000" w:themeColor="text1"/>
              </w:rPr>
            </w:pPr>
          </w:p>
          <w:p w:rsidR="002E2DA1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Хорошо. Отгадайте загадку и скажите, как ответ связан с эпосом.</w:t>
            </w:r>
          </w:p>
          <w:p w:rsidR="00F175F3" w:rsidRPr="00F175F3" w:rsidRDefault="00F175F3" w:rsidP="00F175F3">
            <w:pPr>
              <w:jc w:val="center"/>
              <w:rPr>
                <w:color w:val="000000" w:themeColor="text1"/>
              </w:rPr>
            </w:pPr>
            <w:r w:rsidRPr="00F175F3">
              <w:rPr>
                <w:color w:val="000000" w:themeColor="text1"/>
              </w:rPr>
              <w:lastRenderedPageBreak/>
              <w:t>Хоть колюча, а не Елка,</w:t>
            </w:r>
          </w:p>
          <w:p w:rsidR="00F175F3" w:rsidRPr="00F175F3" w:rsidRDefault="00F175F3" w:rsidP="00F175F3">
            <w:pPr>
              <w:jc w:val="center"/>
              <w:rPr>
                <w:color w:val="000000" w:themeColor="text1"/>
              </w:rPr>
            </w:pPr>
            <w:r w:rsidRPr="00F175F3">
              <w:rPr>
                <w:color w:val="000000" w:themeColor="text1"/>
              </w:rPr>
              <w:t>Подлинней ее иголка,</w:t>
            </w:r>
          </w:p>
          <w:p w:rsidR="00F175F3" w:rsidRPr="00F175F3" w:rsidRDefault="00F175F3" w:rsidP="00F175F3">
            <w:pPr>
              <w:jc w:val="center"/>
              <w:rPr>
                <w:color w:val="000000" w:themeColor="text1"/>
              </w:rPr>
            </w:pPr>
            <w:r w:rsidRPr="00F175F3">
              <w:rPr>
                <w:color w:val="000000" w:themeColor="text1"/>
              </w:rPr>
              <w:t>А кора тонка, красна,</w:t>
            </w:r>
          </w:p>
          <w:p w:rsidR="00F175F3" w:rsidRDefault="00F175F3" w:rsidP="00F175F3">
            <w:pPr>
              <w:jc w:val="center"/>
              <w:rPr>
                <w:color w:val="000000" w:themeColor="text1"/>
              </w:rPr>
            </w:pPr>
            <w:r w:rsidRPr="00F175F3">
              <w:rPr>
                <w:color w:val="000000" w:themeColor="text1"/>
              </w:rPr>
              <w:t>Та красавица ...</w:t>
            </w:r>
          </w:p>
          <w:p w:rsidR="002E2DA1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Как сосна связана с эпосом?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Хорошо. А что такое эпос?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А что такое руны?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Скажите, пожалуйста, а кто является автором эпоса «Калевала»?</w:t>
            </w:r>
          </w:p>
          <w:p w:rsidR="00F175F3" w:rsidRDefault="001A659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 вы можете вспомнить о его биографии?</w:t>
            </w:r>
          </w:p>
          <w:p w:rsidR="00D9341E" w:rsidRDefault="003A0945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Почему эпос называется карело-финским?</w:t>
            </w:r>
          </w:p>
          <w:p w:rsidR="00364DE5" w:rsidRDefault="00364DE5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каком году опубликовано предисловие к первому изданию? (28 февраля 1835 год)</w:t>
            </w:r>
          </w:p>
          <w:p w:rsidR="00364DE5" w:rsidRDefault="00364DE5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каком году вышла окончательная версия эпоса? (1849 год)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</w:p>
        </w:tc>
        <w:tc>
          <w:tcPr>
            <w:tcW w:w="4819" w:type="dxa"/>
          </w:tcPr>
          <w:p w:rsidR="00BB0739" w:rsidRDefault="002E2DA1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 Калевала- это поселок городского типа в Республики Карелия, а «</w:t>
            </w:r>
            <w:proofErr w:type="gramStart"/>
            <w:r>
              <w:rPr>
                <w:color w:val="000000" w:themeColor="text1"/>
              </w:rPr>
              <w:t>Калевала»-</w:t>
            </w:r>
            <w:proofErr w:type="gramEnd"/>
            <w:r>
              <w:rPr>
                <w:color w:val="000000" w:themeColor="text1"/>
              </w:rPr>
              <w:t xml:space="preserve"> это эпос, автор которого Э. </w:t>
            </w:r>
            <w:proofErr w:type="spellStart"/>
            <w:r>
              <w:rPr>
                <w:color w:val="000000" w:themeColor="text1"/>
              </w:rPr>
              <w:t>Леннрот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Сосна.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Существует легенда, что эпос писался под сосной.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</w:t>
            </w:r>
            <w:r w:rsidRPr="00F175F3">
              <w:rPr>
                <w:color w:val="000000" w:themeColor="text1"/>
              </w:rPr>
              <w:t>пос (др.-греч. ἔπ</w:t>
            </w:r>
            <w:proofErr w:type="spellStart"/>
            <w:r w:rsidRPr="00F175F3">
              <w:rPr>
                <w:color w:val="000000" w:themeColor="text1"/>
              </w:rPr>
              <w:t>ος</w:t>
            </w:r>
            <w:proofErr w:type="spellEnd"/>
            <w:r w:rsidRPr="00F175F3">
              <w:rPr>
                <w:color w:val="000000" w:themeColor="text1"/>
              </w:rPr>
              <w:t xml:space="preserve"> — «слово», «повествование», «стих») — героическое повествование о прошлом, содержащее целостную картину народной жизни и представляющее в гармоническом единстве.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F175F3">
              <w:rPr>
                <w:color w:val="000000" w:themeColor="text1"/>
              </w:rPr>
              <w:t>Руны — это символы, которые раньше использовались в письменности скандинавских и германских народов.</w:t>
            </w:r>
          </w:p>
          <w:p w:rsidR="00F175F3" w:rsidRDefault="00F175F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Элиас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Леннрот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1A6598" w:rsidRDefault="001A6598" w:rsidP="00B07B0F">
            <w:pPr>
              <w:rPr>
                <w:color w:val="000000" w:themeColor="text1"/>
              </w:rPr>
            </w:pPr>
          </w:p>
          <w:p w:rsidR="001A6598" w:rsidRDefault="001A659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Элиас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Леннрот</w:t>
            </w:r>
            <w:proofErr w:type="spellEnd"/>
            <w:r>
              <w:rPr>
                <w:color w:val="000000" w:themeColor="text1"/>
              </w:rPr>
              <w:t xml:space="preserve">- финский собиратель древнего северного эпоса «Калевала». По профессии он был врачом, но он любил путешествовать и слушать местные былины и песни. Спустя какое-то время </w:t>
            </w:r>
            <w:proofErr w:type="spellStart"/>
            <w:r>
              <w:rPr>
                <w:color w:val="000000" w:themeColor="text1"/>
              </w:rPr>
              <w:t>Леннрот</w:t>
            </w:r>
            <w:proofErr w:type="spellEnd"/>
            <w:r>
              <w:rPr>
                <w:color w:val="000000" w:themeColor="text1"/>
              </w:rPr>
              <w:t xml:space="preserve"> заметил, что</w:t>
            </w:r>
            <w:r w:rsidR="00D9341E">
              <w:rPr>
                <w:color w:val="000000" w:themeColor="text1"/>
              </w:rPr>
              <w:t xml:space="preserve"> все песни северных народов имеют очень схожие сюжеты, одинаковых героев и развиваются по определенным правилам. Многолетний труд по сбору фольклора Северных народов привел к появлению единственного в своем роде сборника «Калевала». </w:t>
            </w:r>
          </w:p>
        </w:tc>
        <w:tc>
          <w:tcPr>
            <w:tcW w:w="2658" w:type="dxa"/>
          </w:tcPr>
          <w:p w:rsidR="00BB0739" w:rsidRDefault="00F55CCB" w:rsidP="00B07B0F">
            <w:pPr>
              <w:rPr>
                <w:color w:val="000000" w:themeColor="text1"/>
              </w:rPr>
            </w:pPr>
            <w:r w:rsidRPr="00CC67F6">
              <w:rPr>
                <w:u w:val="single"/>
              </w:rPr>
              <w:lastRenderedPageBreak/>
              <w:t xml:space="preserve">Коммуникативные: </w:t>
            </w:r>
            <w:r w:rsidRPr="00CC67F6">
              <w:t>умение сотрудничать в группе, умение ставить вопросы.</w:t>
            </w:r>
            <w:r w:rsidRPr="00CC67F6">
              <w:rPr>
                <w:u w:val="single"/>
              </w:rPr>
              <w:t xml:space="preserve"> Познавательные: </w:t>
            </w:r>
            <w:r w:rsidRPr="00CC67F6">
              <w:t xml:space="preserve">поиск, </w:t>
            </w:r>
            <w:r w:rsidRPr="00CC67F6">
              <w:lastRenderedPageBreak/>
              <w:t>выделение необходимой информации, рассуждение по теме, анализ, синтез</w:t>
            </w:r>
            <w:r>
              <w:t xml:space="preserve">; </w:t>
            </w:r>
            <w:r w:rsidRPr="00F55CCB">
              <w:t>отличать новое от уже известного.</w:t>
            </w: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Изучение нового материала</w:t>
            </w:r>
          </w:p>
        </w:tc>
        <w:tc>
          <w:tcPr>
            <w:tcW w:w="5245" w:type="dxa"/>
          </w:tcPr>
          <w:p w:rsidR="00BB0739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Послушайте, пожалуйста аудиозапись.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Как вы думаете, что это?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Как вы думаете, какая тема нашего урока?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Сформулируйте цель урока.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</w:p>
          <w:p w:rsidR="00D9341E" w:rsidRDefault="00FB4FD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Вы правы. Откройте учебники</w:t>
            </w:r>
            <w:r w:rsidR="00026F42">
              <w:rPr>
                <w:color w:val="000000" w:themeColor="text1"/>
              </w:rPr>
              <w:t xml:space="preserve"> на странице 70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4819" w:type="dxa"/>
          </w:tcPr>
          <w:p w:rsidR="00BB0739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Слушают.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Это начало эпоса «Калевала».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Эпос «Калевала».</w:t>
            </w:r>
          </w:p>
          <w:p w:rsidR="00D9341E" w:rsidRDefault="00D9341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Поговорить о эпосе «Калевала», начать читать эпос.</w:t>
            </w:r>
          </w:p>
          <w:p w:rsidR="00026F42" w:rsidRDefault="00026F4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Открывают.</w:t>
            </w:r>
          </w:p>
        </w:tc>
        <w:tc>
          <w:tcPr>
            <w:tcW w:w="2658" w:type="dxa"/>
          </w:tcPr>
          <w:p w:rsidR="008C4158" w:rsidRPr="008C4158" w:rsidRDefault="008C4158" w:rsidP="008C4158">
            <w:pPr>
              <w:rPr>
                <w:color w:val="000000" w:themeColor="text1"/>
                <w:u w:val="single"/>
              </w:rPr>
            </w:pPr>
            <w:r w:rsidRPr="008C4158">
              <w:rPr>
                <w:color w:val="000000" w:themeColor="text1"/>
                <w:u w:val="single"/>
              </w:rPr>
              <w:t>Познавательные:</w:t>
            </w:r>
          </w:p>
          <w:p w:rsidR="00BB0739" w:rsidRDefault="008C4158" w:rsidP="008C4158">
            <w:pPr>
              <w:rPr>
                <w:color w:val="000000" w:themeColor="text1"/>
              </w:rPr>
            </w:pPr>
            <w:r w:rsidRPr="008C4158">
              <w:rPr>
                <w:color w:val="000000" w:themeColor="text1"/>
              </w:rPr>
              <w:t>формировать умение ориентироваться в своей системе знаний.</w:t>
            </w: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Первичное прочтение текста</w:t>
            </w:r>
          </w:p>
        </w:tc>
        <w:tc>
          <w:tcPr>
            <w:tcW w:w="5245" w:type="dxa"/>
          </w:tcPr>
          <w:p w:rsidR="00BB0739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Я начинаю</w:t>
            </w:r>
            <w:r w:rsidR="00026F42">
              <w:rPr>
                <w:color w:val="000000" w:themeColor="text1"/>
              </w:rPr>
              <w:t xml:space="preserve"> читать текст, вы продолжаете.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Встретились ли вам незнакомые слова?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Найдите и прочитайте значение этого слова.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Скажите, ваши впечатления о прочитанном?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 волшебного вы увидели в содержании?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Как боролись со злом в эпосе?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Скажите, а это весь эпос?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Посмотрите, эта книга, где эпос представлен в стихотворной форме</w:t>
            </w:r>
            <w:r w:rsidR="000B39BE">
              <w:rPr>
                <w:color w:val="000000" w:themeColor="text1"/>
              </w:rPr>
              <w:t>, она написана на 2 языка: русский и финский</w:t>
            </w:r>
            <w:r>
              <w:rPr>
                <w:color w:val="000000" w:themeColor="text1"/>
              </w:rPr>
              <w:t>. Эта книга, где эпос написан в прозаической форме.</w:t>
            </w:r>
          </w:p>
          <w:p w:rsidR="000B39BE" w:rsidRDefault="000B39B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 такое проза?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Pr="0053700C" w:rsidRDefault="0053700C" w:rsidP="0053700C">
            <w:pPr>
              <w:rPr>
                <w:color w:val="000000" w:themeColor="text1"/>
              </w:rPr>
            </w:pPr>
            <w:r w:rsidRPr="0053700C">
              <w:rPr>
                <w:color w:val="000000" w:themeColor="text1"/>
              </w:rPr>
              <w:t>- Многие поэты переводили на русский язык руны «Калевалы». Самуил Яковлевич Маршак перевел три большие части «Калевалы». На странице 73 прочитайте про себя отрывок.</w:t>
            </w:r>
          </w:p>
          <w:p w:rsidR="0053700C" w:rsidRDefault="0053700C" w:rsidP="0053700C">
            <w:pPr>
              <w:rPr>
                <w:color w:val="000000" w:themeColor="text1"/>
              </w:rPr>
            </w:pPr>
            <w:r w:rsidRPr="0053700C">
              <w:rPr>
                <w:color w:val="000000" w:themeColor="text1"/>
              </w:rPr>
              <w:t>- Кто может выразительно прочитать этот отрывок?</w:t>
            </w:r>
          </w:p>
          <w:p w:rsidR="0053700C" w:rsidRDefault="0053700C" w:rsidP="005370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Получилось прочитать выразительно, с правильной интонацией?</w:t>
            </w:r>
          </w:p>
          <w:p w:rsidR="000B39BE" w:rsidRDefault="000B39B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Эпос «Калевала» очень любят иллюстрировать художники. Посмотрите, сколько много картин ими написаны к этому произведению</w:t>
            </w:r>
            <w:r w:rsidR="0053700C">
              <w:rPr>
                <w:color w:val="000000" w:themeColor="text1"/>
              </w:rPr>
              <w:t xml:space="preserve"> (презентация)</w:t>
            </w:r>
            <w:r>
              <w:rPr>
                <w:color w:val="000000" w:themeColor="text1"/>
              </w:rPr>
              <w:t>.</w:t>
            </w:r>
          </w:p>
          <w:p w:rsidR="000B39BE" w:rsidRDefault="000B39B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Рассмотрите иллюстрации с книг.</w:t>
            </w:r>
            <w:r w:rsidR="0053700C">
              <w:rPr>
                <w:color w:val="000000" w:themeColor="text1"/>
              </w:rPr>
              <w:t xml:space="preserve"> 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Посмотрите, в учебнике тоже показаны картины к произведению. </w:t>
            </w:r>
            <w:r w:rsidRPr="0053700C">
              <w:rPr>
                <w:color w:val="000000" w:themeColor="text1"/>
              </w:rPr>
              <w:t>Даже дети иллюстрируют эпос.</w:t>
            </w:r>
          </w:p>
        </w:tc>
        <w:tc>
          <w:tcPr>
            <w:tcW w:w="4819" w:type="dxa"/>
          </w:tcPr>
          <w:p w:rsidR="00BB0739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Челнок.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Челнок- это лодка.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Эпос наполнен историями путешествий, походов, чего-то мистического, волшебства.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Мельница «</w:t>
            </w:r>
            <w:proofErr w:type="spellStart"/>
            <w:r>
              <w:rPr>
                <w:color w:val="000000" w:themeColor="text1"/>
              </w:rPr>
              <w:t>Сампо</w:t>
            </w:r>
            <w:proofErr w:type="spellEnd"/>
            <w:r>
              <w:rPr>
                <w:color w:val="000000" w:themeColor="text1"/>
              </w:rPr>
              <w:t>»</w:t>
            </w:r>
            <w:r w:rsidR="00116E82">
              <w:rPr>
                <w:color w:val="000000" w:themeColor="text1"/>
              </w:rPr>
              <w:t>, кантеле, кража Солнца и Месяца</w:t>
            </w:r>
            <w:r>
              <w:rPr>
                <w:color w:val="000000" w:themeColor="text1"/>
              </w:rPr>
              <w:t>.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детей.</w:t>
            </w:r>
          </w:p>
          <w:p w:rsidR="001F2140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Нет, это краткое содержание.</w:t>
            </w:r>
          </w:p>
          <w:p w:rsidR="000B39BE" w:rsidRDefault="000B39BE" w:rsidP="00B07B0F">
            <w:pPr>
              <w:rPr>
                <w:color w:val="000000" w:themeColor="text1"/>
              </w:rPr>
            </w:pPr>
          </w:p>
          <w:p w:rsidR="000B39BE" w:rsidRDefault="000B39BE" w:rsidP="00B07B0F">
            <w:pPr>
              <w:rPr>
                <w:color w:val="000000" w:themeColor="text1"/>
              </w:rPr>
            </w:pPr>
          </w:p>
          <w:p w:rsidR="000B39BE" w:rsidRDefault="000B39BE" w:rsidP="00B07B0F">
            <w:pPr>
              <w:rPr>
                <w:color w:val="000000" w:themeColor="text1"/>
              </w:rPr>
            </w:pPr>
          </w:p>
          <w:p w:rsidR="000B39BE" w:rsidRDefault="000B39BE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0B39BE" w:rsidRDefault="000B39BE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</w:t>
            </w:r>
            <w:r w:rsidRPr="000B39BE">
              <w:rPr>
                <w:color w:val="000000" w:themeColor="text1"/>
              </w:rPr>
              <w:t xml:space="preserve">за (лат. </w:t>
            </w:r>
            <w:proofErr w:type="spellStart"/>
            <w:r w:rsidRPr="000B39BE">
              <w:rPr>
                <w:color w:val="000000" w:themeColor="text1"/>
              </w:rPr>
              <w:t>prōsa</w:t>
            </w:r>
            <w:proofErr w:type="spellEnd"/>
            <w:r w:rsidRPr="000B39BE">
              <w:rPr>
                <w:color w:val="000000" w:themeColor="text1"/>
              </w:rPr>
              <w:t>) — устная или письменная речь без деления на соизмеримые отрезки — стихи</w:t>
            </w:r>
            <w:r>
              <w:rPr>
                <w:color w:val="000000" w:themeColor="text1"/>
              </w:rPr>
              <w:t>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  <w:r w:rsidRPr="0053700C">
              <w:rPr>
                <w:color w:val="000000" w:themeColor="text1"/>
              </w:rPr>
              <w:t>Один учащийся читает отрывок.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Оценивание чтения.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Рассматривают.</w:t>
            </w:r>
          </w:p>
        </w:tc>
        <w:tc>
          <w:tcPr>
            <w:tcW w:w="2658" w:type="dxa"/>
          </w:tcPr>
          <w:p w:rsidR="00BB0739" w:rsidRDefault="008C4158" w:rsidP="00B07B0F">
            <w:pPr>
              <w:rPr>
                <w:color w:val="000000" w:themeColor="text1"/>
              </w:rPr>
            </w:pPr>
            <w:r w:rsidRPr="008C4158">
              <w:rPr>
                <w:color w:val="000000" w:themeColor="text1"/>
                <w:u w:val="single"/>
              </w:rPr>
              <w:t>Коммуникативные:</w:t>
            </w:r>
            <w:r w:rsidRPr="008C4158">
              <w:rPr>
                <w:color w:val="000000" w:themeColor="text1"/>
              </w:rPr>
              <w:t xml:space="preserve"> содействовать развитию у детей умений общаться, допускать существование различных точек зрения, принимать другое мнение и позицию, формулировать собственное мнение и позицию, развивать устную речь учащихся.</w:t>
            </w:r>
          </w:p>
          <w:p w:rsidR="008C4158" w:rsidRPr="008C4158" w:rsidRDefault="008C4158" w:rsidP="008C4158">
            <w:pPr>
              <w:rPr>
                <w:color w:val="000000" w:themeColor="text1"/>
                <w:u w:val="single"/>
              </w:rPr>
            </w:pPr>
            <w:r w:rsidRPr="008C4158">
              <w:rPr>
                <w:color w:val="000000" w:themeColor="text1"/>
                <w:u w:val="single"/>
              </w:rPr>
              <w:t>Познавательные:</w:t>
            </w:r>
          </w:p>
          <w:p w:rsidR="008C4158" w:rsidRDefault="008C4158" w:rsidP="008C4158">
            <w:pPr>
              <w:rPr>
                <w:color w:val="000000" w:themeColor="text1"/>
              </w:rPr>
            </w:pPr>
            <w:r w:rsidRPr="008C4158">
              <w:rPr>
                <w:color w:val="000000" w:themeColor="text1"/>
              </w:rPr>
              <w:t>формировать умение ориентироваться в своей системе знаний.</w:t>
            </w:r>
          </w:p>
        </w:tc>
      </w:tr>
      <w:tr w:rsidR="00BB0739" w:rsidTr="00BB0739">
        <w:tc>
          <w:tcPr>
            <w:tcW w:w="1838" w:type="dxa"/>
          </w:tcPr>
          <w:p w:rsidR="00BB0739" w:rsidRDefault="001F214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Выборочное прочтение текста</w:t>
            </w:r>
          </w:p>
        </w:tc>
        <w:tc>
          <w:tcPr>
            <w:tcW w:w="5245" w:type="dxa"/>
          </w:tcPr>
          <w:p w:rsidR="00BB0739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Прочитайте текст еще раз про себя.</w:t>
            </w:r>
          </w:p>
          <w:p w:rsidR="0053700C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2428B2">
              <w:rPr>
                <w:color w:val="000000" w:themeColor="text1"/>
              </w:rPr>
              <w:t>Как называется страна, где жили люди?</w:t>
            </w:r>
          </w:p>
          <w:p w:rsidR="002428B2" w:rsidRDefault="002428B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Прослушайте аудиозапись и ответьте на вопрос: Как появилась эта страна?</w:t>
            </w:r>
          </w:p>
          <w:p w:rsidR="002428B2" w:rsidRDefault="002428B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</w:t>
            </w:r>
            <w:r w:rsidR="002C4107">
              <w:rPr>
                <w:color w:val="000000" w:themeColor="text1"/>
              </w:rPr>
              <w:t>Послушайте, что написано в книге. Учитель читает из книги историю создания страны Калевала.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Отличается описание?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Перед вами вопросы, найдите ответ в тексте, подчеркните аккуратно карандашом.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Обсудите в парах ответы, дополните друг друга.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Что похитила колдунья Лоухи?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Кто выковал мельницу?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Кто решил вернуть мельницу народу?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Почему встал челнок </w:t>
            </w:r>
            <w:proofErr w:type="spellStart"/>
            <w:r>
              <w:rPr>
                <w:color w:val="000000" w:themeColor="text1"/>
              </w:rPr>
              <w:t>Вяйнямёйнена</w:t>
            </w:r>
            <w:proofErr w:type="spellEnd"/>
            <w:r w:rsidR="00116E82">
              <w:rPr>
                <w:color w:val="000000" w:themeColor="text1"/>
              </w:rPr>
              <w:t xml:space="preserve"> на полдороге</w:t>
            </w:r>
            <w:r>
              <w:rPr>
                <w:color w:val="000000" w:themeColor="text1"/>
              </w:rPr>
              <w:t>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  <w:r w:rsidR="00116E82">
              <w:rPr>
                <w:color w:val="000000" w:themeColor="text1"/>
              </w:rPr>
              <w:t xml:space="preserve"> Из чего сделал </w:t>
            </w:r>
            <w:proofErr w:type="spellStart"/>
            <w:r w:rsidR="00116E82">
              <w:rPr>
                <w:color w:val="000000" w:themeColor="text1"/>
              </w:rPr>
              <w:t>Вяйнямёйнен</w:t>
            </w:r>
            <w:proofErr w:type="spellEnd"/>
            <w:r w:rsidR="00116E82">
              <w:rPr>
                <w:color w:val="000000" w:themeColor="text1"/>
              </w:rPr>
              <w:t xml:space="preserve"> кантеле?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  <w:r w:rsidR="00116E82">
              <w:rPr>
                <w:color w:val="000000" w:themeColor="text1"/>
              </w:rPr>
              <w:t xml:space="preserve"> Как </w:t>
            </w:r>
            <w:proofErr w:type="spellStart"/>
            <w:r w:rsidR="00116E82">
              <w:rPr>
                <w:color w:val="000000" w:themeColor="text1"/>
              </w:rPr>
              <w:t>Вяйнямёйнен</w:t>
            </w:r>
            <w:proofErr w:type="spellEnd"/>
            <w:r w:rsidR="00116E82">
              <w:rPr>
                <w:color w:val="000000" w:themeColor="text1"/>
              </w:rPr>
              <w:t xml:space="preserve"> с помощниками победил воинов и забрал мельницу?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  <w:r w:rsidR="00116E82">
              <w:rPr>
                <w:color w:val="000000" w:themeColor="text1"/>
              </w:rPr>
              <w:t xml:space="preserve"> В кого превратилась колдунья, когда заметила пропажу?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  <w:r w:rsidR="00116E82">
              <w:rPr>
                <w:color w:val="000000" w:themeColor="text1"/>
              </w:rPr>
              <w:t xml:space="preserve"> Что случилось с мельницей?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9. Что во второй раз украла старуха?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10. Как помог </w:t>
            </w:r>
            <w:proofErr w:type="spellStart"/>
            <w:r>
              <w:rPr>
                <w:color w:val="000000" w:themeColor="text1"/>
              </w:rPr>
              <w:t>калевальцем</w:t>
            </w:r>
            <w:proofErr w:type="spellEnd"/>
            <w:r>
              <w:rPr>
                <w:color w:val="000000" w:themeColor="text1"/>
              </w:rPr>
              <w:t xml:space="preserve"> бог </w:t>
            </w:r>
            <w:proofErr w:type="spellStart"/>
            <w:r>
              <w:rPr>
                <w:color w:val="000000" w:themeColor="text1"/>
              </w:rPr>
              <w:t>Укко</w:t>
            </w:r>
            <w:proofErr w:type="spellEnd"/>
            <w:r>
              <w:rPr>
                <w:color w:val="000000" w:themeColor="text1"/>
              </w:rPr>
              <w:t>?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11. Зачем </w:t>
            </w:r>
            <w:proofErr w:type="spellStart"/>
            <w:r>
              <w:rPr>
                <w:color w:val="000000" w:themeColor="text1"/>
              </w:rPr>
              <w:t>Илмаринен</w:t>
            </w:r>
            <w:proofErr w:type="spellEnd"/>
            <w:r>
              <w:rPr>
                <w:color w:val="000000" w:themeColor="text1"/>
              </w:rPr>
              <w:t xml:space="preserve"> выковал сто ключей?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 Когда вернется </w:t>
            </w:r>
            <w:proofErr w:type="spellStart"/>
            <w:r>
              <w:rPr>
                <w:color w:val="000000" w:themeColor="text1"/>
              </w:rPr>
              <w:t>Вяйнямёйнен</w:t>
            </w:r>
            <w:proofErr w:type="spellEnd"/>
            <w:r>
              <w:rPr>
                <w:color w:val="000000" w:themeColor="text1"/>
              </w:rPr>
              <w:t>?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Проверка. </w:t>
            </w:r>
          </w:p>
        </w:tc>
        <w:tc>
          <w:tcPr>
            <w:tcW w:w="4819" w:type="dxa"/>
          </w:tcPr>
          <w:p w:rsidR="00BB0739" w:rsidRDefault="0053700C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Читают.</w:t>
            </w:r>
          </w:p>
          <w:p w:rsidR="002428B2" w:rsidRDefault="002428B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Страна Калевала.</w:t>
            </w:r>
          </w:p>
          <w:p w:rsidR="002428B2" w:rsidRDefault="002428B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Страна появилась из птичьих яиц, которые разбились.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Да, но не сильно.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Волшебную мельницу </w:t>
            </w:r>
            <w:proofErr w:type="spellStart"/>
            <w:r>
              <w:rPr>
                <w:color w:val="000000" w:themeColor="text1"/>
              </w:rPr>
              <w:t>Сампо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Кузнец </w:t>
            </w:r>
            <w:proofErr w:type="spellStart"/>
            <w:r>
              <w:rPr>
                <w:color w:val="000000" w:themeColor="text1"/>
              </w:rPr>
              <w:t>Илмаринен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Мудрый </w:t>
            </w:r>
            <w:proofErr w:type="spellStart"/>
            <w:r>
              <w:rPr>
                <w:color w:val="000000" w:themeColor="text1"/>
              </w:rPr>
              <w:t>Вяйнямёйнен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Илмаринен</w:t>
            </w:r>
            <w:proofErr w:type="spellEnd"/>
            <w:r>
              <w:rPr>
                <w:color w:val="000000" w:themeColor="text1"/>
              </w:rPr>
              <w:t xml:space="preserve"> и </w:t>
            </w:r>
            <w:proofErr w:type="spellStart"/>
            <w:r>
              <w:rPr>
                <w:color w:val="000000" w:themeColor="text1"/>
              </w:rPr>
              <w:t>Лемминкяйнен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Зацепился за спину огромной щуки.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</w:p>
          <w:p w:rsidR="002C4107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Из щучьей челюсти.</w:t>
            </w:r>
          </w:p>
          <w:p w:rsidR="002C4107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Заиграл на кантеле и усыпил воинов.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орлицу.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Она разбилась о волны.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Солнце и месяц.</w:t>
            </w:r>
          </w:p>
          <w:p w:rsidR="002C4107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Высек искру.</w:t>
            </w:r>
          </w:p>
          <w:p w:rsidR="00116E82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Чтобы открыть подземелье.</w:t>
            </w:r>
          </w:p>
          <w:p w:rsidR="002C4107" w:rsidRDefault="00116E8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Когда понадобится его помощь.</w:t>
            </w:r>
          </w:p>
          <w:p w:rsidR="002C4107" w:rsidRDefault="002C4107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Зачитывают свои ответы.</w:t>
            </w:r>
          </w:p>
        </w:tc>
        <w:tc>
          <w:tcPr>
            <w:tcW w:w="2658" w:type="dxa"/>
          </w:tcPr>
          <w:p w:rsidR="008C4158" w:rsidRPr="00AA4701" w:rsidRDefault="008C4158" w:rsidP="008C4158">
            <w:r w:rsidRPr="00AA4701">
              <w:rPr>
                <w:u w:val="single"/>
              </w:rPr>
              <w:lastRenderedPageBreak/>
              <w:t>Регулятивные:</w:t>
            </w:r>
          </w:p>
          <w:p w:rsidR="008C4158" w:rsidRPr="00AA4701" w:rsidRDefault="008C4158" w:rsidP="008C4158">
            <w:r w:rsidRPr="00AA4701">
              <w:t>умения принимать и сохранять учебную задачу.</w:t>
            </w:r>
          </w:p>
          <w:p w:rsidR="00BB0739" w:rsidRDefault="008C4158" w:rsidP="008C4158">
            <w:pPr>
              <w:rPr>
                <w:color w:val="000000" w:themeColor="text1"/>
              </w:rPr>
            </w:pPr>
            <w:r w:rsidRPr="00AA4701">
              <w:rPr>
                <w:u w:val="single"/>
              </w:rPr>
              <w:lastRenderedPageBreak/>
              <w:t>Коммуникативные:</w:t>
            </w:r>
            <w:r w:rsidRPr="00AA4701">
              <w:t xml:space="preserve"> содействовать ра</w:t>
            </w:r>
            <w:r>
              <w:t xml:space="preserve">звитию у детей умений общаться, </w:t>
            </w:r>
            <w:r w:rsidRPr="00AA4701">
              <w:t>формулировать собственное мнение и позицию, развивать устную речь учащихся.</w:t>
            </w:r>
          </w:p>
        </w:tc>
      </w:tr>
      <w:tr w:rsidR="00BE5C02" w:rsidTr="00BB0739">
        <w:tc>
          <w:tcPr>
            <w:tcW w:w="1838" w:type="dxa"/>
          </w:tcPr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Самостоятельная работа (3 мин.)</w:t>
            </w:r>
          </w:p>
        </w:tc>
        <w:tc>
          <w:tcPr>
            <w:tcW w:w="5245" w:type="dxa"/>
          </w:tcPr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Посмотрите на слайд, вы должны самостоятельно выполнить эту работу.</w:t>
            </w:r>
          </w:p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 задание: ответить на вопросы.</w:t>
            </w:r>
          </w:p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Кто автор эпоса «Калевала»?</w:t>
            </w:r>
          </w:p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="00303BE8">
              <w:rPr>
                <w:color w:val="000000" w:themeColor="text1"/>
              </w:rPr>
              <w:t>Почему эпос называется карело-финским?</w:t>
            </w:r>
          </w:p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 задание: расставить события в правильном порядке.</w:t>
            </w:r>
          </w:p>
          <w:p w:rsidR="00303BE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03BE8">
              <w:rPr>
                <w:color w:val="000000" w:themeColor="text1"/>
              </w:rPr>
              <w:t>) Освобождение Солнца и Месяца.</w:t>
            </w:r>
          </w:p>
          <w:p w:rsidR="00303BE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03BE8">
              <w:rPr>
                <w:color w:val="000000" w:themeColor="text1"/>
              </w:rPr>
              <w:t xml:space="preserve">) </w:t>
            </w:r>
            <w:r>
              <w:rPr>
                <w:color w:val="000000" w:themeColor="text1"/>
              </w:rPr>
              <w:t>Создание звучного кантеле.</w:t>
            </w:r>
          </w:p>
          <w:p w:rsidR="008C415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3) Превращение колдуньи в орлицу.</w:t>
            </w:r>
          </w:p>
          <w:p w:rsidR="008C415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4) Похищение мельницы </w:t>
            </w:r>
            <w:proofErr w:type="spellStart"/>
            <w:r>
              <w:rPr>
                <w:color w:val="000000" w:themeColor="text1"/>
              </w:rPr>
              <w:t>Сампо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8C415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5) Похищение Солнца и Месяца.</w:t>
            </w:r>
          </w:p>
          <w:p w:rsidR="008C4158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Нарушение покоя жителей страны Калевала.</w:t>
            </w:r>
          </w:p>
          <w:p w:rsidR="00BE5C02" w:rsidRDefault="008C4158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7) Помощь бога </w:t>
            </w:r>
            <w:proofErr w:type="spellStart"/>
            <w:r>
              <w:rPr>
                <w:color w:val="000000" w:themeColor="text1"/>
              </w:rPr>
              <w:t>Укко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4819" w:type="dxa"/>
          </w:tcPr>
          <w:p w:rsidR="00BE5C02" w:rsidRDefault="00BE5C02" w:rsidP="00B07B0F">
            <w:pPr>
              <w:rPr>
                <w:color w:val="000000" w:themeColor="text1"/>
              </w:rPr>
            </w:pPr>
          </w:p>
          <w:p w:rsidR="00BE5C02" w:rsidRDefault="00BE5C02" w:rsidP="00B07B0F">
            <w:pPr>
              <w:rPr>
                <w:color w:val="000000" w:themeColor="text1"/>
              </w:rPr>
            </w:pPr>
          </w:p>
          <w:p w:rsidR="00BE5C02" w:rsidRDefault="00BE5C02" w:rsidP="00B07B0F">
            <w:pPr>
              <w:rPr>
                <w:color w:val="000000" w:themeColor="text1"/>
              </w:rPr>
            </w:pPr>
          </w:p>
          <w:p w:rsidR="00BE5C02" w:rsidRDefault="00BE5C02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Элиас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Лённрот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303BE8" w:rsidRDefault="00303BE8" w:rsidP="00303B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Потому что </w:t>
            </w:r>
            <w:proofErr w:type="spellStart"/>
            <w:r>
              <w:rPr>
                <w:color w:val="000000" w:themeColor="text1"/>
              </w:rPr>
              <w:t>Элиас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Леннрот</w:t>
            </w:r>
            <w:proofErr w:type="spellEnd"/>
            <w:r>
              <w:rPr>
                <w:color w:val="000000" w:themeColor="text1"/>
              </w:rPr>
              <w:t xml:space="preserve"> финн, а большинство сказаний</w:t>
            </w:r>
            <w:r w:rsidRPr="00303BE8">
              <w:rPr>
                <w:color w:val="000000" w:themeColor="text1"/>
              </w:rPr>
              <w:t xml:space="preserve"> собирались на территории Карелии.</w:t>
            </w:r>
          </w:p>
          <w:p w:rsidR="008C4158" w:rsidRDefault="008C4158" w:rsidP="00303BE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6-4-2-3-5-7-1</w:t>
            </w:r>
          </w:p>
        </w:tc>
        <w:tc>
          <w:tcPr>
            <w:tcW w:w="2658" w:type="dxa"/>
          </w:tcPr>
          <w:p w:rsidR="00BE5C02" w:rsidRDefault="008C4158" w:rsidP="00B07B0F">
            <w:pPr>
              <w:rPr>
                <w:color w:val="000000" w:themeColor="text1"/>
              </w:rPr>
            </w:pPr>
            <w:r w:rsidRPr="008C4158">
              <w:rPr>
                <w:color w:val="000000" w:themeColor="text1"/>
                <w:u w:val="single"/>
              </w:rPr>
              <w:t>Регулятивные</w:t>
            </w:r>
            <w:r w:rsidRPr="008C4158">
              <w:rPr>
                <w:color w:val="000000" w:themeColor="text1"/>
              </w:rPr>
              <w:t>: уметь применить полученные знания на практике.</w:t>
            </w: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Сообщение о домашнем задании</w:t>
            </w:r>
          </w:p>
        </w:tc>
        <w:tc>
          <w:tcPr>
            <w:tcW w:w="5245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Откройте дневники и запишите домашнее задание: выпишите имена героев эпоса «Калевала»</w:t>
            </w:r>
            <w:r w:rsidR="005D01B7">
              <w:rPr>
                <w:color w:val="000000" w:themeColor="text1"/>
              </w:rPr>
              <w:t xml:space="preserve">, которые встретились нам при чтении, найдите и </w:t>
            </w:r>
            <w:r w:rsidR="003A0945">
              <w:rPr>
                <w:color w:val="000000" w:themeColor="text1"/>
              </w:rPr>
              <w:t>прочитайте описание этих героев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4819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Записывают домашнее задание.</w:t>
            </w:r>
          </w:p>
        </w:tc>
        <w:tc>
          <w:tcPr>
            <w:tcW w:w="2658" w:type="dxa"/>
          </w:tcPr>
          <w:p w:rsidR="00BB0739" w:rsidRDefault="00BB0739" w:rsidP="00B07B0F">
            <w:pPr>
              <w:rPr>
                <w:color w:val="000000" w:themeColor="text1"/>
              </w:rPr>
            </w:pPr>
          </w:p>
        </w:tc>
      </w:tr>
      <w:tr w:rsidR="00BB0739" w:rsidTr="00BB0739">
        <w:tc>
          <w:tcPr>
            <w:tcW w:w="1838" w:type="dxa"/>
          </w:tcPr>
          <w:p w:rsidR="00BB0739" w:rsidRDefault="00BB0739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Рефлексия</w:t>
            </w:r>
          </w:p>
        </w:tc>
        <w:tc>
          <w:tcPr>
            <w:tcW w:w="5245" w:type="dxa"/>
          </w:tcPr>
          <w:p w:rsidR="00BB0739" w:rsidRDefault="005E42D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Напомните мне цель урока, которую мы с вами ставили в начале урока.</w:t>
            </w:r>
          </w:p>
          <w:p w:rsidR="005E42D0" w:rsidRDefault="005E42D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Достигли ли мы цель урока?</w:t>
            </w:r>
          </w:p>
          <w:p w:rsidR="005E42D0" w:rsidRDefault="005E42D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8C4873">
              <w:rPr>
                <w:color w:val="000000" w:themeColor="text1"/>
              </w:rPr>
              <w:t>Что нам помогло достичь цель урока?</w:t>
            </w:r>
          </w:p>
          <w:p w:rsidR="008C4873" w:rsidRDefault="008C4873" w:rsidP="00B07B0F">
            <w:pPr>
              <w:rPr>
                <w:color w:val="000000" w:themeColor="text1"/>
              </w:rPr>
            </w:pPr>
          </w:p>
          <w:p w:rsidR="008C4873" w:rsidRDefault="008C487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Захотелось ли кому-нибудь прочитать полностью эпос?</w:t>
            </w:r>
          </w:p>
          <w:p w:rsidR="008C4873" w:rsidRDefault="008C487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Спасибо за урок.</w:t>
            </w:r>
          </w:p>
        </w:tc>
        <w:tc>
          <w:tcPr>
            <w:tcW w:w="4819" w:type="dxa"/>
          </w:tcPr>
          <w:p w:rsidR="00BB0739" w:rsidRDefault="005E42D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Познакомиться с эпосом, с содержанием эпоса.</w:t>
            </w:r>
          </w:p>
          <w:p w:rsidR="005E42D0" w:rsidRDefault="005E42D0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Да.</w:t>
            </w:r>
          </w:p>
          <w:p w:rsidR="008C4873" w:rsidRDefault="008C487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Совместная работа, прочтение текста, вопросы, прослушивание аудиозаписи.</w:t>
            </w:r>
          </w:p>
          <w:p w:rsidR="008C4873" w:rsidRDefault="008C4873" w:rsidP="00B07B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Ответы детей.</w:t>
            </w:r>
          </w:p>
        </w:tc>
        <w:tc>
          <w:tcPr>
            <w:tcW w:w="2658" w:type="dxa"/>
          </w:tcPr>
          <w:p w:rsidR="00BB0739" w:rsidRPr="008C4158" w:rsidRDefault="008C4158" w:rsidP="008C4158">
            <w:pPr>
              <w:rPr>
                <w:color w:val="000000" w:themeColor="text1"/>
                <w:u w:val="single"/>
              </w:rPr>
            </w:pPr>
            <w:r w:rsidRPr="008C4158">
              <w:rPr>
                <w:color w:val="000000" w:themeColor="text1"/>
                <w:u w:val="single"/>
              </w:rPr>
              <w:t>Личностные:</w:t>
            </w:r>
            <w:r>
              <w:rPr>
                <w:color w:val="000000" w:themeColor="text1"/>
                <w:u w:val="single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самооценивание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8C4158" w:rsidRDefault="008C4158" w:rsidP="008C4158">
            <w:pPr>
              <w:rPr>
                <w:color w:val="000000" w:themeColor="text1"/>
              </w:rPr>
            </w:pPr>
            <w:r w:rsidRPr="008C4158">
              <w:rPr>
                <w:color w:val="000000" w:themeColor="text1"/>
                <w:u w:val="single"/>
              </w:rPr>
              <w:t>Коммуникативные:</w:t>
            </w:r>
            <w:r>
              <w:rPr>
                <w:color w:val="000000" w:themeColor="text1"/>
              </w:rPr>
              <w:t xml:space="preserve"> умение слушать и слышать других, объяснять свою точку зрения.</w:t>
            </w:r>
          </w:p>
        </w:tc>
      </w:tr>
    </w:tbl>
    <w:p w:rsidR="00BB0739" w:rsidRPr="00E911E2" w:rsidRDefault="00BB0739" w:rsidP="00B07B0F">
      <w:pPr>
        <w:rPr>
          <w:color w:val="000000" w:themeColor="text1"/>
        </w:rPr>
      </w:pPr>
    </w:p>
    <w:p w:rsidR="003451C0" w:rsidRDefault="003451C0"/>
    <w:sectPr w:rsidR="003451C0" w:rsidSect="00B817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C3CAB"/>
    <w:multiLevelType w:val="hybridMultilevel"/>
    <w:tmpl w:val="685E5776"/>
    <w:lvl w:ilvl="0" w:tplc="E564E744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00"/>
    <w:rsid w:val="00026F42"/>
    <w:rsid w:val="000B39BE"/>
    <w:rsid w:val="00116E82"/>
    <w:rsid w:val="00122D91"/>
    <w:rsid w:val="001A6598"/>
    <w:rsid w:val="001F2140"/>
    <w:rsid w:val="001F27A7"/>
    <w:rsid w:val="002428B2"/>
    <w:rsid w:val="002C4107"/>
    <w:rsid w:val="002E2DA1"/>
    <w:rsid w:val="00303BE8"/>
    <w:rsid w:val="003451C0"/>
    <w:rsid w:val="00364DE5"/>
    <w:rsid w:val="003A0945"/>
    <w:rsid w:val="0053700C"/>
    <w:rsid w:val="005D01B7"/>
    <w:rsid w:val="005E42D0"/>
    <w:rsid w:val="00760700"/>
    <w:rsid w:val="00774FD2"/>
    <w:rsid w:val="008C4158"/>
    <w:rsid w:val="008C4873"/>
    <w:rsid w:val="008D4C9C"/>
    <w:rsid w:val="009F16B7"/>
    <w:rsid w:val="00B07B0F"/>
    <w:rsid w:val="00B81733"/>
    <w:rsid w:val="00BB0739"/>
    <w:rsid w:val="00BE5C02"/>
    <w:rsid w:val="00D9341E"/>
    <w:rsid w:val="00E41396"/>
    <w:rsid w:val="00F175F3"/>
    <w:rsid w:val="00F55CCB"/>
    <w:rsid w:val="00FB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13EF9-956F-4424-9680-3113FE8D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20</cp:revision>
  <dcterms:created xsi:type="dcterms:W3CDTF">2017-12-17T11:44:00Z</dcterms:created>
  <dcterms:modified xsi:type="dcterms:W3CDTF">2018-06-03T11:28:00Z</dcterms:modified>
</cp:coreProperties>
</file>